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281B" w14:textId="77777777" w:rsidR="007A372C" w:rsidRPr="004E4613" w:rsidRDefault="004E4613" w:rsidP="0009669E">
      <w:pPr>
        <w:spacing w:before="71" w:after="0" w:line="240" w:lineRule="auto"/>
        <w:ind w:left="4073" w:right="369"/>
        <w:jc w:val="both"/>
        <w:rPr>
          <w:rFonts w:eastAsia="Times New Roman" w:cstheme="minorHAnsi"/>
          <w:i/>
          <w:lang w:val="it-IT"/>
        </w:rPr>
      </w:pPr>
      <w:r w:rsidRPr="004E4613">
        <w:rPr>
          <w:rFonts w:eastAsia="Times New Roman" w:cstheme="minorHAnsi"/>
          <w:i/>
          <w:lang w:val="it-IT"/>
        </w:rPr>
        <w:t>Q</w:t>
      </w:r>
      <w:r w:rsidR="009B1443" w:rsidRPr="004E4613">
        <w:rPr>
          <w:rFonts w:eastAsia="Times New Roman" w:cstheme="minorHAnsi"/>
          <w:i/>
          <w:lang w:val="it-IT"/>
        </w:rPr>
        <w:t>ualora l’Operatore Economico non abbia assolto l’imposta di bollo in modo virtuale</w:t>
      </w:r>
      <w:r w:rsidRPr="004E4613">
        <w:rPr>
          <w:rFonts w:eastAsia="Times New Roman" w:cstheme="minorHAnsi"/>
          <w:i/>
          <w:lang w:val="it-IT"/>
        </w:rPr>
        <w:t xml:space="preserve"> o sia esente dall’imposta di bollo</w:t>
      </w:r>
      <w:r w:rsidR="009B1443" w:rsidRPr="004E4613">
        <w:rPr>
          <w:rFonts w:eastAsia="Times New Roman" w:cstheme="minorHAnsi"/>
          <w:i/>
          <w:lang w:val="it-IT"/>
        </w:rPr>
        <w:t xml:space="preserve">, </w:t>
      </w:r>
      <w:r w:rsidR="0009669E" w:rsidRPr="004E4613">
        <w:rPr>
          <w:rFonts w:eastAsia="Times New Roman" w:cstheme="minorHAnsi"/>
          <w:i/>
          <w:lang w:val="it-IT"/>
        </w:rPr>
        <w:t>occorre allegare la presente autodichiarazione</w:t>
      </w:r>
      <w:r w:rsidR="009B1443" w:rsidRPr="004E4613">
        <w:rPr>
          <w:rFonts w:eastAsia="Times New Roman" w:cstheme="minorHAnsi"/>
          <w:i/>
          <w:lang w:val="it-IT"/>
        </w:rPr>
        <w:t>.</w:t>
      </w:r>
    </w:p>
    <w:p w14:paraId="4B196F98" w14:textId="77777777" w:rsidR="007A372C" w:rsidRPr="009B710A" w:rsidRDefault="007A372C" w:rsidP="0009669E">
      <w:pPr>
        <w:spacing w:before="5" w:after="0" w:line="240" w:lineRule="auto"/>
        <w:rPr>
          <w:rFonts w:cstheme="minorHAnsi"/>
          <w:sz w:val="24"/>
          <w:szCs w:val="24"/>
          <w:lang w:val="it-IT"/>
        </w:rPr>
      </w:pPr>
    </w:p>
    <w:p w14:paraId="29DB079E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5"/>
          <w:sz w:val="24"/>
          <w:szCs w:val="24"/>
          <w:lang w:val="it-IT"/>
        </w:rPr>
      </w:pPr>
      <w:r w:rsidRPr="004E4613">
        <w:rPr>
          <w:rFonts w:eastAsia="Arial" w:cstheme="minorHAnsi"/>
          <w:w w:val="85"/>
          <w:sz w:val="24"/>
          <w:szCs w:val="24"/>
          <w:lang w:val="it-IT"/>
        </w:rPr>
        <w:t>Comune di Villastellone</w:t>
      </w:r>
    </w:p>
    <w:p w14:paraId="52BFF35E" w14:textId="77777777" w:rsidR="007A372C" w:rsidRPr="004E4613" w:rsidRDefault="0009669E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73"/>
          <w:sz w:val="24"/>
          <w:szCs w:val="24"/>
          <w:lang w:val="it-IT"/>
        </w:rPr>
        <w:t xml:space="preserve"> </w:t>
      </w:r>
      <w:r w:rsidR="009B1443" w:rsidRPr="004E4613">
        <w:rPr>
          <w:rFonts w:eastAsia="Arial" w:cstheme="minorHAnsi"/>
          <w:w w:val="87"/>
          <w:sz w:val="24"/>
          <w:szCs w:val="24"/>
          <w:lang w:val="it-IT"/>
        </w:rPr>
        <w:t>Via Cossolo, 32</w:t>
      </w:r>
    </w:p>
    <w:p w14:paraId="28E8351E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87"/>
          <w:sz w:val="24"/>
          <w:szCs w:val="24"/>
          <w:lang w:val="it-IT"/>
        </w:rPr>
        <w:t>10029 Villastellone (TO)</w:t>
      </w:r>
    </w:p>
    <w:p w14:paraId="6F4A7CD0" w14:textId="77777777" w:rsidR="009B1443" w:rsidRPr="004E4613" w:rsidRDefault="00A305D4" w:rsidP="0009669E">
      <w:pPr>
        <w:spacing w:after="0" w:line="240" w:lineRule="auto"/>
        <w:ind w:right="79" w:firstLine="2134"/>
        <w:jc w:val="right"/>
        <w:rPr>
          <w:rFonts w:eastAsia="Arial" w:cstheme="minorHAnsi"/>
          <w:sz w:val="24"/>
          <w:szCs w:val="24"/>
          <w:lang w:val="it-IT"/>
        </w:rPr>
      </w:pPr>
      <w:hyperlink r:id="rId6" w:history="1">
        <w:r w:rsidR="009B1443" w:rsidRPr="004E4613">
          <w:rPr>
            <w:rStyle w:val="Collegamentoipertestuale"/>
            <w:rFonts w:eastAsia="Arial" w:cstheme="minorHAnsi"/>
            <w:sz w:val="24"/>
            <w:szCs w:val="24"/>
            <w:lang w:val="it-IT"/>
          </w:rPr>
          <w:t>comune.villastellone.to@legalmail.it</w:t>
        </w:r>
      </w:hyperlink>
      <w:r w:rsidR="009B1443" w:rsidRPr="004E4613">
        <w:rPr>
          <w:rFonts w:eastAsia="Arial" w:cstheme="minorHAnsi"/>
          <w:sz w:val="24"/>
          <w:szCs w:val="24"/>
          <w:lang w:val="it-IT"/>
        </w:rPr>
        <w:t xml:space="preserve"> </w:t>
      </w:r>
    </w:p>
    <w:p w14:paraId="17A32B41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69BF2178" w14:textId="77777777" w:rsidR="007A372C" w:rsidRPr="009B710A" w:rsidRDefault="007A372C" w:rsidP="0009669E">
      <w:pPr>
        <w:spacing w:before="6" w:after="0" w:line="240" w:lineRule="auto"/>
        <w:rPr>
          <w:rFonts w:cstheme="minorHAnsi"/>
          <w:sz w:val="24"/>
          <w:szCs w:val="24"/>
          <w:lang w:val="it-IT"/>
        </w:rPr>
      </w:pPr>
    </w:p>
    <w:p w14:paraId="21B39264" w14:textId="77777777" w:rsidR="00FB5413" w:rsidRPr="00D56810" w:rsidRDefault="00FB5413" w:rsidP="00FB5413">
      <w:pPr>
        <w:spacing w:after="0" w:line="230" w:lineRule="auto"/>
        <w:ind w:left="425" w:right="346"/>
        <w:jc w:val="center"/>
        <w:rPr>
          <w:rFonts w:eastAsia="Times New Roman" w:cstheme="minorHAnsi"/>
          <w:b/>
          <w:bCs/>
          <w:sz w:val="28"/>
          <w:szCs w:val="28"/>
          <w:lang w:val="it-IT"/>
        </w:rPr>
      </w:pPr>
      <w:r w:rsidRPr="00D56810">
        <w:rPr>
          <w:rFonts w:eastAsia="Times New Roman" w:cstheme="minorHAnsi"/>
          <w:b/>
          <w:bCs/>
          <w:sz w:val="28"/>
          <w:szCs w:val="28"/>
          <w:lang w:val="it-IT"/>
        </w:rPr>
        <w:t>PROCEDURA APERTA PER L’AFFIDAMENTO IN APPALTO DEL SERVIZIO</w:t>
      </w:r>
    </w:p>
    <w:p w14:paraId="0103BE4E" w14:textId="5CC9115A" w:rsidR="00FB5413" w:rsidRDefault="00FB5413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28"/>
          <w:szCs w:val="28"/>
          <w:lang w:val="it-IT"/>
        </w:rPr>
      </w:pPr>
      <w:r w:rsidRPr="00D56810">
        <w:rPr>
          <w:rFonts w:eastAsia="Times New Roman" w:cstheme="minorHAnsi"/>
          <w:b/>
          <w:bCs/>
          <w:sz w:val="28"/>
          <w:szCs w:val="28"/>
          <w:lang w:val="it-IT"/>
        </w:rPr>
        <w:t>DI GESTIONE DEI CENTRI ESTIVI COMUNALI – ANNI 2022-2026</w:t>
      </w:r>
    </w:p>
    <w:p w14:paraId="28ABA388" w14:textId="5BAD5938" w:rsidR="0095042F" w:rsidRPr="0095042F" w:rsidRDefault="0095042F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16"/>
          <w:szCs w:val="16"/>
          <w:lang w:val="it-IT"/>
        </w:rPr>
      </w:pPr>
    </w:p>
    <w:p w14:paraId="244497C1" w14:textId="6F93C8BD" w:rsidR="0095042F" w:rsidRPr="00D56810" w:rsidRDefault="0095042F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28"/>
          <w:szCs w:val="28"/>
          <w:lang w:val="it-IT"/>
        </w:rPr>
      </w:pPr>
      <w:r>
        <w:rPr>
          <w:rFonts w:eastAsia="Times New Roman" w:cstheme="minorHAnsi"/>
          <w:b/>
          <w:bCs/>
          <w:sz w:val="28"/>
          <w:szCs w:val="28"/>
          <w:lang w:val="it-IT"/>
        </w:rPr>
        <w:t>DICHIARAZIONE RELATIVA ALL’IMPOSTA DI BOLLO</w:t>
      </w:r>
      <w:r w:rsidR="00A305D4">
        <w:rPr>
          <w:rFonts w:eastAsia="Times New Roman" w:cstheme="minorHAnsi"/>
          <w:b/>
          <w:bCs/>
          <w:sz w:val="28"/>
          <w:szCs w:val="28"/>
          <w:lang w:val="it-IT"/>
        </w:rPr>
        <w:t xml:space="preserve"> – ALLEGATO B)</w:t>
      </w:r>
    </w:p>
    <w:p w14:paraId="46F62994" w14:textId="77777777" w:rsidR="00D56810" w:rsidRPr="0095042F" w:rsidRDefault="00D56810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16"/>
          <w:szCs w:val="16"/>
          <w:lang w:val="it-IT"/>
        </w:rPr>
      </w:pPr>
    </w:p>
    <w:p w14:paraId="4E889290" w14:textId="33E1D069" w:rsidR="00FB5413" w:rsidRPr="00D56810" w:rsidRDefault="00D56810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4741A9">
        <w:rPr>
          <w:rFonts w:cstheme="minorHAnsi"/>
          <w:b/>
          <w:bCs/>
          <w:sz w:val="24"/>
          <w:szCs w:val="24"/>
        </w:rPr>
        <w:t xml:space="preserve">CIG </w:t>
      </w:r>
      <w:r w:rsidR="004741A9" w:rsidRPr="004741A9">
        <w:rPr>
          <w:rFonts w:cstheme="minorHAnsi"/>
          <w:b/>
          <w:bCs/>
          <w:sz w:val="24"/>
          <w:szCs w:val="24"/>
        </w:rPr>
        <w:t>9104849714</w:t>
      </w:r>
      <w:r w:rsidRPr="004741A9">
        <w:rPr>
          <w:rFonts w:cstheme="minorHAnsi"/>
          <w:b/>
          <w:bCs/>
          <w:sz w:val="24"/>
          <w:szCs w:val="24"/>
        </w:rPr>
        <w:t xml:space="preserve"> – CPV 85312110-</w:t>
      </w:r>
      <w:r w:rsidRPr="00D56810">
        <w:rPr>
          <w:rFonts w:cstheme="minorHAnsi"/>
          <w:b/>
          <w:bCs/>
          <w:sz w:val="24"/>
          <w:szCs w:val="24"/>
        </w:rPr>
        <w:t>3 “</w:t>
      </w:r>
      <w:r w:rsidRPr="00D56810">
        <w:rPr>
          <w:rFonts w:cstheme="minorHAnsi"/>
          <w:b/>
          <w:bCs/>
          <w:sz w:val="24"/>
          <w:szCs w:val="24"/>
          <w:lang w:val="it-IT"/>
        </w:rPr>
        <w:t>Servizi forniti da centri diurni per bambini</w:t>
      </w:r>
      <w:r w:rsidRPr="00D56810">
        <w:rPr>
          <w:rFonts w:cstheme="minorHAnsi"/>
          <w:b/>
          <w:bCs/>
          <w:sz w:val="24"/>
          <w:szCs w:val="24"/>
        </w:rPr>
        <w:t>”</w:t>
      </w:r>
    </w:p>
    <w:p w14:paraId="4800ABBB" w14:textId="77777777" w:rsidR="0095042F" w:rsidRDefault="0095042F" w:rsidP="0095042F">
      <w:pPr>
        <w:tabs>
          <w:tab w:val="left" w:pos="3280"/>
        </w:tabs>
        <w:spacing w:after="0" w:line="240" w:lineRule="auto"/>
        <w:ind w:right="47"/>
        <w:rPr>
          <w:rFonts w:eastAsia="Arial" w:cstheme="minorHAnsi"/>
          <w:caps/>
          <w:w w:val="99"/>
          <w:sz w:val="24"/>
          <w:szCs w:val="24"/>
          <w:lang w:val="it-IT"/>
        </w:rPr>
      </w:pPr>
    </w:p>
    <w:p w14:paraId="0CECE016" w14:textId="77777777" w:rsidR="007A372C" w:rsidRPr="004E4613" w:rsidRDefault="0009669E" w:rsidP="004E1418">
      <w:pPr>
        <w:spacing w:before="7" w:after="0" w:line="240" w:lineRule="auto"/>
        <w:ind w:left="113" w:right="-20"/>
        <w:jc w:val="center"/>
        <w:rPr>
          <w:rFonts w:eastAsia="Times New Roman" w:cstheme="minorHAnsi"/>
          <w:i/>
          <w:lang w:val="it-IT"/>
        </w:rPr>
      </w:pPr>
      <w:r w:rsidRPr="004E4613">
        <w:rPr>
          <w:rFonts w:eastAsia="Times New Roman" w:cstheme="minorHAnsi"/>
          <w:i/>
          <w:lang w:val="it-IT"/>
        </w:rPr>
        <w:t xml:space="preserve">(da utilizzare </w:t>
      </w:r>
      <w:r w:rsidR="009B1443" w:rsidRPr="004E4613">
        <w:rPr>
          <w:rFonts w:eastAsia="Times New Roman" w:cstheme="minorHAnsi"/>
          <w:i/>
          <w:lang w:val="it-IT"/>
        </w:rPr>
        <w:t>nel caso in cui l’imposta non sia stata assolta in modo virtuale</w:t>
      </w:r>
      <w:r w:rsidR="004E4613" w:rsidRPr="004E4613">
        <w:rPr>
          <w:rFonts w:eastAsia="Times New Roman" w:cstheme="minorHAnsi"/>
          <w:i/>
          <w:lang w:val="it-IT"/>
        </w:rPr>
        <w:t xml:space="preserve"> o in caso di esenzione da bollo</w:t>
      </w:r>
      <w:r w:rsidR="004E1418" w:rsidRPr="004E4613">
        <w:rPr>
          <w:rFonts w:eastAsia="Times New Roman" w:cstheme="minorHAnsi"/>
          <w:i/>
          <w:w w:val="99"/>
          <w:lang w:val="it-IT"/>
        </w:rPr>
        <w:t>)</w:t>
      </w:r>
    </w:p>
    <w:p w14:paraId="765D60AA" w14:textId="77777777" w:rsidR="007A372C" w:rsidRPr="009B710A" w:rsidRDefault="007A372C" w:rsidP="004E1418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</w:p>
    <w:p w14:paraId="77524E31" w14:textId="77777777" w:rsidR="007A372C" w:rsidRPr="009B710A" w:rsidRDefault="007A372C" w:rsidP="0009669E">
      <w:pPr>
        <w:spacing w:before="8" w:after="0" w:line="240" w:lineRule="auto"/>
        <w:rPr>
          <w:rFonts w:cstheme="minorHAnsi"/>
          <w:sz w:val="24"/>
          <w:szCs w:val="24"/>
          <w:lang w:val="it-IT"/>
        </w:rPr>
      </w:pPr>
    </w:p>
    <w:p w14:paraId="2B8EB87F" w14:textId="77777777" w:rsidR="007A372C" w:rsidRPr="009B710A" w:rsidRDefault="0009669E" w:rsidP="0009669E">
      <w:pPr>
        <w:spacing w:after="0" w:line="240" w:lineRule="auto"/>
        <w:ind w:left="113" w:right="47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 xml:space="preserve">Il sottoscritto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nato a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il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, in proprio/in qualità di legale rappresentante della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ditta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con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sede in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C.A.P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673377">
        <w:rPr>
          <w:rFonts w:eastAsia="Times New Roman" w:cstheme="minorHAnsi"/>
          <w:sz w:val="24"/>
          <w:szCs w:val="24"/>
          <w:lang w:val="it-IT"/>
        </w:rPr>
        <w:t xml:space="preserve">Via </w:t>
      </w:r>
      <w:r w:rsidR="00673377" w:rsidRPr="00537137">
        <w:rPr>
          <w:rFonts w:eastAsia="Times New Roman" w:cstheme="minorHAnsi"/>
          <w:sz w:val="24"/>
          <w:szCs w:val="24"/>
          <w:u w:val="single" w:color="000000"/>
          <w:lang w:val="it-IT"/>
        </w:rPr>
        <w:t>_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n.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, C.F.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="00413397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</w:t>
      </w:r>
    </w:p>
    <w:p w14:paraId="1D489C02" w14:textId="77777777" w:rsidR="007A372C" w:rsidRPr="009B710A" w:rsidRDefault="007A372C" w:rsidP="0009669E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  <w:sectPr w:rsidR="007A372C" w:rsidRPr="009B710A" w:rsidSect="0009669E">
          <w:type w:val="continuous"/>
          <w:pgSz w:w="11900" w:h="16840"/>
          <w:pgMar w:top="1134" w:right="1021" w:bottom="1134" w:left="1021" w:header="720" w:footer="720" w:gutter="0"/>
          <w:cols w:space="720"/>
        </w:sectPr>
      </w:pPr>
    </w:p>
    <w:p w14:paraId="0595B13A" w14:textId="77777777" w:rsidR="007A372C" w:rsidRPr="009B710A" w:rsidRDefault="0009669E" w:rsidP="0009669E">
      <w:pPr>
        <w:tabs>
          <w:tab w:val="left" w:pos="2120"/>
        </w:tabs>
        <w:spacing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P.I.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5ABCAFE5" w14:textId="77777777" w:rsidR="007A372C" w:rsidRPr="009B710A" w:rsidRDefault="0009669E" w:rsidP="0009669E">
      <w:pPr>
        <w:tabs>
          <w:tab w:val="left" w:pos="7460"/>
        </w:tabs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posta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certificata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13B4DC61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132" w:space="156"/>
            <w:col w:w="7572"/>
          </w:cols>
        </w:sectPr>
      </w:pPr>
    </w:p>
    <w:p w14:paraId="1C773634" w14:textId="77777777" w:rsidR="007A372C" w:rsidRPr="009B710A" w:rsidRDefault="0009669E" w:rsidP="0009669E">
      <w:pPr>
        <w:spacing w:after="0" w:line="240" w:lineRule="auto"/>
        <w:ind w:left="113" w:right="4745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e-mail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</w:t>
      </w:r>
    </w:p>
    <w:p w14:paraId="24672EE0" w14:textId="77777777" w:rsidR="007A372C" w:rsidRDefault="0009669E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14:paraId="257E13E1" w14:textId="77777777" w:rsidR="00EF5972" w:rsidRPr="009B710A" w:rsidRDefault="00EF5972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70CD63AB" w14:textId="77777777" w:rsidR="007A372C" w:rsidRPr="009B710A" w:rsidRDefault="0009669E" w:rsidP="0009669E">
      <w:pPr>
        <w:spacing w:after="0" w:line="240" w:lineRule="auto"/>
        <w:ind w:left="4308" w:right="4284"/>
        <w:jc w:val="center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DICHIARA</w:t>
      </w:r>
    </w:p>
    <w:p w14:paraId="12759B86" w14:textId="77777777" w:rsidR="007A372C" w:rsidRPr="009B710A" w:rsidRDefault="007A372C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</w:p>
    <w:p w14:paraId="44DC15A8" w14:textId="1071B137" w:rsidR="007A372C" w:rsidRPr="004E4613" w:rsidRDefault="0009669E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che il numero identificativo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,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riportato 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nel contrassegno rilasciato al momento del pagamento dell’imposta di bollo a intermediario convenzionato con l’Agenzia delle Entrate e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conservata dal Dichiarante è il seguente </w:t>
      </w:r>
      <w:r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</w:t>
      </w:r>
      <w:r w:rsidR="00EF5972"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_______________________________</w:t>
      </w:r>
      <w:r w:rsidR="004E4613" w:rsidRPr="004E4613">
        <w:rPr>
          <w:rFonts w:eastAsia="Times New Roman" w:cstheme="minorHAnsi"/>
          <w:sz w:val="24"/>
          <w:szCs w:val="24"/>
          <w:lang w:val="it-IT"/>
        </w:rPr>
        <w:t xml:space="preserve"> e si impegna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a conservare per almeno cinque anni tutta la documentazione cartacea per eventuali controlli da parte del Comune di </w:t>
      </w:r>
      <w:r w:rsidR="00E416D6">
        <w:rPr>
          <w:rFonts w:eastAsia="Times New Roman" w:cstheme="minorHAnsi"/>
          <w:sz w:val="24"/>
          <w:szCs w:val="24"/>
          <w:lang w:val="it-IT"/>
        </w:rPr>
        <w:t>Villastellone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 o delle altre autorità preposte.</w:t>
      </w:r>
    </w:p>
    <w:p w14:paraId="4A37ADCA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5512FD77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sz w:val="24"/>
          <w:szCs w:val="24"/>
          <w:lang w:val="it-IT"/>
        </w:rPr>
        <w:t>OPPURE</w:t>
      </w:r>
    </w:p>
    <w:p w14:paraId="5492AB53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19C37AFA" w14:textId="77777777" w:rsidR="004E4613" w:rsidRPr="004E4613" w:rsidRDefault="004E4613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di essere esente dall’imposta di bollo ai sensi (specificare) ____________________________</w:t>
      </w:r>
      <w:r>
        <w:rPr>
          <w:rFonts w:eastAsia="Times New Roman" w:cstheme="minorHAnsi"/>
          <w:sz w:val="24"/>
          <w:szCs w:val="24"/>
          <w:lang w:val="it-IT"/>
        </w:rPr>
        <w:t>___</w:t>
      </w:r>
    </w:p>
    <w:p w14:paraId="7B518AE7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024AC811" w14:textId="77777777" w:rsidR="004E4613" w:rsidRPr="009B710A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09E9E94E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6DA8007F" w14:textId="77777777" w:rsidR="007A372C" w:rsidRPr="009B710A" w:rsidRDefault="0009669E" w:rsidP="0009669E">
      <w:pPr>
        <w:tabs>
          <w:tab w:val="left" w:pos="2980"/>
        </w:tabs>
        <w:spacing w:before="18"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Luogo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6127EA95" w14:textId="77777777" w:rsidR="007A372C" w:rsidRPr="009B710A" w:rsidRDefault="0009669E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</w:p>
    <w:p w14:paraId="535F3AC2" w14:textId="77777777" w:rsidR="007A372C" w:rsidRPr="009B710A" w:rsidRDefault="00EC0AA2" w:rsidP="0009669E">
      <w:pPr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>
        <w:rPr>
          <w:rFonts w:cs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CB2020" wp14:editId="6E9C4DDA">
                <wp:simplePos x="0" y="0"/>
                <wp:positionH relativeFrom="page">
                  <wp:posOffset>4765675</wp:posOffset>
                </wp:positionH>
                <wp:positionV relativeFrom="paragraph">
                  <wp:posOffset>-18415</wp:posOffset>
                </wp:positionV>
                <wp:extent cx="1828800" cy="1270"/>
                <wp:effectExtent l="12700" t="10160" r="635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505" y="-29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05" y="-29"/>
                            <a:ext cx="2880" cy="2"/>
                          </a:xfrm>
                          <a:custGeom>
                            <a:avLst/>
                            <a:gdLst>
                              <a:gd name="T0" fmla="+- 0 7505 7505"/>
                              <a:gd name="T1" fmla="*/ T0 w 2880"/>
                              <a:gd name="T2" fmla="+- 0 10385 7505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D9375" id="Group 2" o:spid="_x0000_s1026" style="position:absolute;margin-left:375.25pt;margin-top:-1.45pt;width:2in;height:.1pt;z-index:-251658240;mso-position-horizontal-relative:page" coordorigin="7505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">
                <v:shape id="Freeform 3" o:spid="_x0000_s1027" style="position:absolute;left:7505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" path="m,l2880,e" filled="f" strokeweight=".211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09669E" w:rsidRPr="009B710A">
        <w:rPr>
          <w:rFonts w:eastAsia="Times New Roman" w:cstheme="minorHAnsi"/>
          <w:sz w:val="24"/>
          <w:szCs w:val="24"/>
          <w:lang w:val="it-IT"/>
        </w:rPr>
        <w:t>Firma del Dichiarante</w:t>
      </w:r>
    </w:p>
    <w:p w14:paraId="075DFC25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986" w:space="4171"/>
            <w:col w:w="2703"/>
          </w:cols>
        </w:sectPr>
      </w:pPr>
    </w:p>
    <w:p w14:paraId="3B9EDED9" w14:textId="77777777" w:rsidR="007A372C" w:rsidRPr="009B710A" w:rsidRDefault="007A372C" w:rsidP="0009669E">
      <w:pPr>
        <w:spacing w:before="3" w:after="0" w:line="240" w:lineRule="auto"/>
        <w:rPr>
          <w:rFonts w:cstheme="minorHAnsi"/>
          <w:sz w:val="24"/>
          <w:szCs w:val="24"/>
          <w:lang w:val="it-IT"/>
        </w:rPr>
      </w:pPr>
    </w:p>
    <w:p w14:paraId="58D808A4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72D0654D" w14:textId="77777777" w:rsidR="004E4613" w:rsidRPr="0012121B" w:rsidRDefault="0012121B" w:rsidP="0012121B">
      <w:pPr>
        <w:spacing w:before="18" w:after="0" w:line="240" w:lineRule="auto"/>
        <w:ind w:left="113" w:right="79"/>
        <w:rPr>
          <w:rFonts w:eastAsia="Times New Roman" w:cstheme="minorHAnsi"/>
          <w:i/>
          <w:lang w:val="it-IT"/>
        </w:rPr>
      </w:pPr>
      <w:r w:rsidRPr="0012121B">
        <w:rPr>
          <w:rFonts w:eastAsia="Times New Roman" w:cstheme="minorHAnsi"/>
          <w:i/>
          <w:lang w:val="it-IT"/>
        </w:rPr>
        <w:t>Il modulo dev’essere compilato da avente titolo, salvato in versione PDF, firmato digitalmente e allegato alla procedura.</w:t>
      </w:r>
    </w:p>
    <w:sectPr w:rsidR="004E4613" w:rsidRPr="0012121B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7511"/>
    <w:multiLevelType w:val="hybridMultilevel"/>
    <w:tmpl w:val="314C93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72C"/>
    <w:rsid w:val="0009669E"/>
    <w:rsid w:val="0012121B"/>
    <w:rsid w:val="00220BDE"/>
    <w:rsid w:val="00413397"/>
    <w:rsid w:val="004741A9"/>
    <w:rsid w:val="004E1418"/>
    <w:rsid w:val="004E4613"/>
    <w:rsid w:val="00537137"/>
    <w:rsid w:val="00673377"/>
    <w:rsid w:val="007A372C"/>
    <w:rsid w:val="0080183D"/>
    <w:rsid w:val="0095042F"/>
    <w:rsid w:val="009B1443"/>
    <w:rsid w:val="009B710A"/>
    <w:rsid w:val="009C53B7"/>
    <w:rsid w:val="009D66E0"/>
    <w:rsid w:val="009E2995"/>
    <w:rsid w:val="00A305D4"/>
    <w:rsid w:val="00A44524"/>
    <w:rsid w:val="00B30910"/>
    <w:rsid w:val="00B433DB"/>
    <w:rsid w:val="00BC24FA"/>
    <w:rsid w:val="00BF6A4A"/>
    <w:rsid w:val="00D56810"/>
    <w:rsid w:val="00DD3305"/>
    <w:rsid w:val="00DF39DB"/>
    <w:rsid w:val="00E416D6"/>
    <w:rsid w:val="00EC0AA2"/>
    <w:rsid w:val="00EF5972"/>
    <w:rsid w:val="00F60944"/>
    <w:rsid w:val="00F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4635"/>
  <w15:docId w15:val="{80B69D7D-D875-484D-97DA-9AF1E7DA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144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E4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villastellone.to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9100-1CB6-433B-BCA2-B3518E2F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A3 dichiarazione sostitutiva per assolvimento imposta di bollo.doc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A3 dichiarazione sostitutiva per assolvimento imposta di bollo.doc</dc:title>
  <dc:creator>r.carpinello</dc:creator>
  <cp:lastModifiedBy>Comune Villastellone</cp:lastModifiedBy>
  <cp:revision>26</cp:revision>
  <cp:lastPrinted>2022-04-01T09:01:00Z</cp:lastPrinted>
  <dcterms:created xsi:type="dcterms:W3CDTF">2019-12-02T11:41:00Z</dcterms:created>
  <dcterms:modified xsi:type="dcterms:W3CDTF">2022-04-01T09:06:00Z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LastSaved">
    <vt:filetime>2019-12-02T00:00:00Z</vt:filetime>
  </property>
</Properties>
</file>